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4B32" w:rsidRPr="008C78AD" w:rsidRDefault="00BE7524" w:rsidP="00BE7524">
      <w:pPr>
        <w:pStyle w:val="NoSpacing"/>
        <w:jc w:val="center"/>
        <w:rPr>
          <w:b/>
          <w:sz w:val="36"/>
          <w:szCs w:val="36"/>
        </w:rPr>
      </w:pPr>
      <w:r w:rsidRPr="008C78AD">
        <w:rPr>
          <w:b/>
          <w:sz w:val="36"/>
          <w:szCs w:val="36"/>
        </w:rPr>
        <w:t xml:space="preserve">Saving Seeds and </w:t>
      </w:r>
      <w:r w:rsidR="004929CE">
        <w:rPr>
          <w:b/>
          <w:sz w:val="36"/>
          <w:szCs w:val="36"/>
        </w:rPr>
        <w:t>S</w:t>
      </w:r>
      <w:r w:rsidRPr="008C78AD">
        <w:rPr>
          <w:b/>
          <w:sz w:val="36"/>
          <w:szCs w:val="36"/>
        </w:rPr>
        <w:t xml:space="preserve">eed </w:t>
      </w:r>
      <w:r w:rsidR="004929CE">
        <w:rPr>
          <w:b/>
          <w:sz w:val="36"/>
          <w:szCs w:val="36"/>
        </w:rPr>
        <w:t>R</w:t>
      </w:r>
      <w:r w:rsidRPr="008C78AD">
        <w:rPr>
          <w:b/>
          <w:sz w:val="36"/>
          <w:szCs w:val="36"/>
        </w:rPr>
        <w:t>aising</w:t>
      </w:r>
    </w:p>
    <w:p w:rsidR="00BE7524" w:rsidRDefault="00BE7524" w:rsidP="00BE7524">
      <w:pPr>
        <w:pStyle w:val="NoSpacing"/>
        <w:jc w:val="center"/>
        <w:rPr>
          <w:b/>
          <w:sz w:val="28"/>
          <w:szCs w:val="28"/>
        </w:rPr>
      </w:pPr>
    </w:p>
    <w:p w:rsidR="00BE7524" w:rsidRPr="00BE7524" w:rsidRDefault="00BE7524" w:rsidP="00BE7524">
      <w:pPr>
        <w:pStyle w:val="NoSpacing"/>
        <w:rPr>
          <w:b/>
          <w:sz w:val="28"/>
          <w:szCs w:val="28"/>
        </w:rPr>
      </w:pPr>
      <w:r w:rsidRPr="00BE7524">
        <w:rPr>
          <w:b/>
          <w:sz w:val="28"/>
          <w:szCs w:val="28"/>
        </w:rPr>
        <w:t>Why?</w:t>
      </w:r>
    </w:p>
    <w:p w:rsidR="00BE7524" w:rsidRDefault="00BE7524" w:rsidP="00BE7524">
      <w:pPr>
        <w:pStyle w:val="NoSpacing"/>
        <w:rPr>
          <w:sz w:val="24"/>
          <w:szCs w:val="24"/>
        </w:rPr>
      </w:pPr>
      <w:r w:rsidRPr="00BE7524">
        <w:rPr>
          <w:sz w:val="24"/>
          <w:szCs w:val="24"/>
        </w:rPr>
        <w:t xml:space="preserve">Very satisfying, cheap, can select varieties </w:t>
      </w:r>
      <w:r w:rsidR="001B43DA">
        <w:rPr>
          <w:sz w:val="24"/>
          <w:szCs w:val="24"/>
        </w:rPr>
        <w:t xml:space="preserve">that suit your soil and </w:t>
      </w:r>
      <w:proofErr w:type="gramStart"/>
      <w:r w:rsidR="001B43DA">
        <w:rPr>
          <w:sz w:val="24"/>
          <w:szCs w:val="24"/>
        </w:rPr>
        <w:t>climate preserve</w:t>
      </w:r>
      <w:proofErr w:type="gramEnd"/>
      <w:r w:rsidR="001B43DA">
        <w:rPr>
          <w:sz w:val="24"/>
          <w:szCs w:val="24"/>
        </w:rPr>
        <w:t xml:space="preserve"> heirloom varieties.</w:t>
      </w:r>
    </w:p>
    <w:p w:rsidR="00A15275" w:rsidRDefault="00A15275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Commercial seed are often hybrids, suited for cropping </w:t>
      </w:r>
      <w:r w:rsidR="00A15BF3">
        <w:rPr>
          <w:sz w:val="24"/>
          <w:szCs w:val="24"/>
        </w:rPr>
        <w:t>a</w:t>
      </w:r>
      <w:r>
        <w:rPr>
          <w:sz w:val="24"/>
          <w:szCs w:val="24"/>
        </w:rPr>
        <w:t xml:space="preserve">ll at once and </w:t>
      </w:r>
      <w:r w:rsidR="00EE5A54">
        <w:rPr>
          <w:sz w:val="24"/>
          <w:szCs w:val="24"/>
        </w:rPr>
        <w:t>good travelling. They produce</w:t>
      </w:r>
      <w:r w:rsidR="00AC75BD">
        <w:rPr>
          <w:sz w:val="24"/>
          <w:szCs w:val="24"/>
        </w:rPr>
        <w:t xml:space="preserve"> </w:t>
      </w:r>
      <w:r w:rsidR="00A15BF3">
        <w:rPr>
          <w:sz w:val="24"/>
          <w:szCs w:val="24"/>
        </w:rPr>
        <w:t xml:space="preserve">identical </w:t>
      </w:r>
      <w:proofErr w:type="gramStart"/>
      <w:r w:rsidR="00A15BF3">
        <w:rPr>
          <w:sz w:val="24"/>
          <w:szCs w:val="24"/>
        </w:rPr>
        <w:t>plants which</w:t>
      </w:r>
      <w:proofErr w:type="gramEnd"/>
      <w:r w:rsidR="00A15BF3">
        <w:rPr>
          <w:sz w:val="24"/>
          <w:szCs w:val="24"/>
        </w:rPr>
        <w:t xml:space="preserve"> mean all succumb to insects or disease if </w:t>
      </w:r>
      <w:r w:rsidR="004929CE">
        <w:rPr>
          <w:sz w:val="24"/>
          <w:szCs w:val="24"/>
        </w:rPr>
        <w:t>attacked;</w:t>
      </w:r>
      <w:r w:rsidR="00A15BF3">
        <w:rPr>
          <w:sz w:val="24"/>
          <w:szCs w:val="24"/>
        </w:rPr>
        <w:t xml:space="preserve"> seed</w:t>
      </w:r>
      <w:r w:rsidR="00EE5A54">
        <w:rPr>
          <w:sz w:val="24"/>
          <w:szCs w:val="24"/>
        </w:rPr>
        <w:t>s can be</w:t>
      </w:r>
      <w:r w:rsidR="00A15BF3">
        <w:rPr>
          <w:sz w:val="24"/>
          <w:szCs w:val="24"/>
        </w:rPr>
        <w:t xml:space="preserve"> infertile or will revert to original parent plants. </w:t>
      </w:r>
    </w:p>
    <w:p w:rsidR="00BE7524" w:rsidRDefault="00BE7524" w:rsidP="00BE7524">
      <w:pPr>
        <w:pStyle w:val="NoSpacing"/>
        <w:rPr>
          <w:sz w:val="24"/>
          <w:szCs w:val="24"/>
        </w:rPr>
      </w:pPr>
    </w:p>
    <w:p w:rsidR="00BE7524" w:rsidRPr="00BE7524" w:rsidRDefault="008C78AD" w:rsidP="008C78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Seed collecting</w:t>
      </w:r>
    </w:p>
    <w:p w:rsidR="00BE7524" w:rsidRPr="00BE7524" w:rsidRDefault="00BE7524" w:rsidP="00BE7524">
      <w:pPr>
        <w:pStyle w:val="NoSpacing"/>
        <w:rPr>
          <w:b/>
          <w:sz w:val="24"/>
          <w:szCs w:val="24"/>
        </w:rPr>
      </w:pPr>
    </w:p>
    <w:p w:rsidR="008C78AD" w:rsidRDefault="00BE7524" w:rsidP="008C7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 good seed suppliers</w:t>
      </w:r>
      <w:r w:rsidR="008C78AD">
        <w:rPr>
          <w:sz w:val="24"/>
          <w:szCs w:val="24"/>
        </w:rPr>
        <w:t xml:space="preserve"> (list at the end of these notes)</w:t>
      </w:r>
      <w:r>
        <w:rPr>
          <w:sz w:val="24"/>
          <w:szCs w:val="24"/>
        </w:rPr>
        <w:t xml:space="preserve">, local gardeners, </w:t>
      </w:r>
      <w:r w:rsidR="004929CE">
        <w:rPr>
          <w:sz w:val="24"/>
          <w:szCs w:val="24"/>
        </w:rPr>
        <w:t xml:space="preserve">local </w:t>
      </w:r>
      <w:r>
        <w:rPr>
          <w:sz w:val="24"/>
          <w:szCs w:val="24"/>
        </w:rPr>
        <w:t>seed saving groups</w:t>
      </w:r>
      <w:r w:rsidR="008C78AD" w:rsidRPr="008C78AD">
        <w:rPr>
          <w:sz w:val="24"/>
          <w:szCs w:val="24"/>
        </w:rPr>
        <w:t xml:space="preserve"> </w:t>
      </w:r>
      <w:r w:rsidR="008C78AD">
        <w:rPr>
          <w:sz w:val="24"/>
          <w:szCs w:val="24"/>
        </w:rPr>
        <w:t xml:space="preserve">(find on the map at </w:t>
      </w:r>
      <w:r w:rsidR="008C78AD" w:rsidRPr="007C3747">
        <w:rPr>
          <w:sz w:val="24"/>
          <w:szCs w:val="24"/>
        </w:rPr>
        <w:t>http://seedsavers.net/shop/home/local-seed-networks/</w:t>
      </w:r>
      <w:r w:rsidR="008C78AD">
        <w:rPr>
          <w:sz w:val="24"/>
          <w:szCs w:val="24"/>
        </w:rPr>
        <w:t>)</w:t>
      </w:r>
    </w:p>
    <w:p w:rsidR="00BE7524" w:rsidRDefault="00BE7524" w:rsidP="00BE7524">
      <w:pPr>
        <w:pStyle w:val="NoSpacing"/>
        <w:rPr>
          <w:sz w:val="24"/>
          <w:szCs w:val="24"/>
        </w:rPr>
      </w:pPr>
    </w:p>
    <w:p w:rsidR="00BE7524" w:rsidRDefault="00BE7524" w:rsidP="00BE7524">
      <w:pPr>
        <w:pStyle w:val="NoSpacing"/>
        <w:rPr>
          <w:sz w:val="24"/>
          <w:szCs w:val="24"/>
        </w:rPr>
      </w:pPr>
      <w:r w:rsidRPr="00BE7524">
        <w:rPr>
          <w:b/>
          <w:sz w:val="24"/>
          <w:szCs w:val="24"/>
        </w:rPr>
        <w:t>Collecting your own</w:t>
      </w:r>
      <w:r>
        <w:rPr>
          <w:sz w:val="24"/>
          <w:szCs w:val="24"/>
        </w:rPr>
        <w:t xml:space="preserve"> - allow seeds to fully ripen on the plant </w:t>
      </w:r>
      <w:r w:rsidR="00007FE6">
        <w:rPr>
          <w:sz w:val="24"/>
          <w:szCs w:val="24"/>
        </w:rPr>
        <w:t>(</w:t>
      </w:r>
      <w:r w:rsidR="008562AB">
        <w:rPr>
          <w:sz w:val="24"/>
          <w:szCs w:val="24"/>
        </w:rPr>
        <w:t>e.g.</w:t>
      </w:r>
      <w:r>
        <w:rPr>
          <w:sz w:val="24"/>
          <w:szCs w:val="24"/>
        </w:rPr>
        <w:t xml:space="preserve"> pea and bean pods should be dry on the bush or vine before collecting</w:t>
      </w:r>
      <w:r w:rsidR="00007FE6">
        <w:rPr>
          <w:sz w:val="24"/>
          <w:szCs w:val="24"/>
        </w:rPr>
        <w:t>)</w:t>
      </w:r>
      <w:r>
        <w:rPr>
          <w:sz w:val="24"/>
          <w:szCs w:val="24"/>
        </w:rPr>
        <w:t xml:space="preserve">, fruit to be very ripe before </w:t>
      </w:r>
      <w:r w:rsidR="008562AB">
        <w:rPr>
          <w:sz w:val="24"/>
          <w:szCs w:val="24"/>
        </w:rPr>
        <w:t xml:space="preserve">picking </w:t>
      </w:r>
      <w:proofErr w:type="gramStart"/>
      <w:r w:rsidR="008562A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8562AB">
        <w:rPr>
          <w:sz w:val="24"/>
          <w:szCs w:val="24"/>
        </w:rPr>
        <w:t>e.g</w:t>
      </w:r>
      <w:proofErr w:type="gramEnd"/>
      <w:r w:rsidR="008562AB">
        <w:rPr>
          <w:sz w:val="24"/>
          <w:szCs w:val="24"/>
        </w:rPr>
        <w:t>.</w:t>
      </w:r>
      <w:r>
        <w:rPr>
          <w:sz w:val="24"/>
          <w:szCs w:val="24"/>
        </w:rPr>
        <w:t xml:space="preserve"> tomatoes soft and without insect attack - pull out pulp and wash in water to remove some o</w:t>
      </w:r>
      <w:r w:rsidR="00450642">
        <w:rPr>
          <w:sz w:val="24"/>
          <w:szCs w:val="24"/>
        </w:rPr>
        <w:t>f the ge</w:t>
      </w:r>
      <w:r w:rsidR="00EE5A54">
        <w:rPr>
          <w:sz w:val="24"/>
          <w:szCs w:val="24"/>
        </w:rPr>
        <w:t xml:space="preserve">l from around the </w:t>
      </w:r>
      <w:r w:rsidR="00450642">
        <w:rPr>
          <w:sz w:val="24"/>
          <w:szCs w:val="24"/>
        </w:rPr>
        <w:t>seed,</w:t>
      </w:r>
      <w:r w:rsidR="00EE5A54">
        <w:rPr>
          <w:sz w:val="24"/>
          <w:szCs w:val="24"/>
        </w:rPr>
        <w:t xml:space="preserve"> then dry on a paper towel</w:t>
      </w:r>
      <w:r w:rsidR="00007FE6">
        <w:rPr>
          <w:sz w:val="24"/>
          <w:szCs w:val="24"/>
        </w:rPr>
        <w:t>)</w:t>
      </w:r>
      <w:r w:rsidR="00EE5A54">
        <w:rPr>
          <w:sz w:val="24"/>
          <w:szCs w:val="24"/>
        </w:rPr>
        <w:t>.</w:t>
      </w:r>
      <w:r w:rsidR="000A36D5">
        <w:rPr>
          <w:sz w:val="24"/>
          <w:szCs w:val="24"/>
        </w:rPr>
        <w:t xml:space="preserve"> </w:t>
      </w:r>
    </w:p>
    <w:p w:rsidR="00450642" w:rsidRDefault="00450642" w:rsidP="00BE7524">
      <w:pPr>
        <w:pStyle w:val="NoSpacing"/>
        <w:rPr>
          <w:sz w:val="24"/>
          <w:szCs w:val="24"/>
        </w:rPr>
      </w:pPr>
    </w:p>
    <w:p w:rsidR="00450642" w:rsidRPr="00E133BC" w:rsidRDefault="00007FE6" w:rsidP="00BE75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NB </w:t>
      </w:r>
      <w:r w:rsidR="00450642" w:rsidRPr="004929CE">
        <w:rPr>
          <w:b/>
          <w:sz w:val="24"/>
          <w:szCs w:val="24"/>
        </w:rPr>
        <w:t>Cross- pollination</w:t>
      </w:r>
      <w:r w:rsidR="004929CE">
        <w:rPr>
          <w:b/>
          <w:sz w:val="24"/>
          <w:szCs w:val="24"/>
        </w:rPr>
        <w:t xml:space="preserve"> - </w:t>
      </w:r>
      <w:r w:rsidR="004929CE" w:rsidRPr="00E133BC">
        <w:rPr>
          <w:sz w:val="24"/>
          <w:szCs w:val="24"/>
        </w:rPr>
        <w:t>some seeds will be produced from two varieties</w:t>
      </w:r>
      <w:r w:rsidR="00E133BC" w:rsidRPr="00E133BC">
        <w:rPr>
          <w:sz w:val="24"/>
          <w:szCs w:val="24"/>
        </w:rPr>
        <w:t xml:space="preserve"> </w:t>
      </w:r>
      <w:r w:rsidR="00E133BC">
        <w:rPr>
          <w:sz w:val="24"/>
          <w:szCs w:val="24"/>
        </w:rPr>
        <w:t>of</w:t>
      </w:r>
      <w:r w:rsidR="00E133BC" w:rsidRPr="00E133BC">
        <w:rPr>
          <w:sz w:val="24"/>
          <w:szCs w:val="24"/>
        </w:rPr>
        <w:t xml:space="preserve"> the same family</w:t>
      </w:r>
      <w:r w:rsidR="004929CE" w:rsidRPr="00E133BC">
        <w:rPr>
          <w:sz w:val="24"/>
          <w:szCs w:val="24"/>
        </w:rPr>
        <w:t xml:space="preserve">.  This is </w:t>
      </w:r>
      <w:proofErr w:type="gramStart"/>
      <w:r>
        <w:rPr>
          <w:sz w:val="24"/>
          <w:szCs w:val="24"/>
        </w:rPr>
        <w:t>undesirable</w:t>
      </w:r>
      <w:proofErr w:type="gramEnd"/>
      <w:r w:rsidR="004929CE" w:rsidRPr="00E133BC">
        <w:rPr>
          <w:sz w:val="24"/>
          <w:szCs w:val="24"/>
        </w:rPr>
        <w:t xml:space="preserve"> as the resultant plants may not have desirable traits.  The cucurbit family are the worst offenders - cucumber, watermelon, rockmelon,</w:t>
      </w:r>
      <w:r w:rsidR="00E133BC" w:rsidRPr="00E133BC">
        <w:rPr>
          <w:sz w:val="24"/>
          <w:szCs w:val="24"/>
        </w:rPr>
        <w:t xml:space="preserve"> </w:t>
      </w:r>
      <w:r w:rsidR="004929CE" w:rsidRPr="00E133BC">
        <w:rPr>
          <w:sz w:val="24"/>
          <w:szCs w:val="24"/>
        </w:rPr>
        <w:t>pumpkin, squash and zucchini</w:t>
      </w:r>
      <w:r w:rsidR="00E133BC" w:rsidRPr="00E133BC">
        <w:rPr>
          <w:sz w:val="24"/>
          <w:szCs w:val="24"/>
        </w:rPr>
        <w:t>.</w:t>
      </w:r>
      <w:r w:rsidR="00E133BC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</w:t>
      </w:r>
      <w:r w:rsidR="00E133BC">
        <w:rPr>
          <w:sz w:val="24"/>
          <w:szCs w:val="24"/>
        </w:rPr>
        <w:t>only plant one variety of pumpkin, one variety of cucumber, etc if you plan to collect the seed from them.</w:t>
      </w:r>
    </w:p>
    <w:p w:rsidR="00450642" w:rsidRDefault="00450642" w:rsidP="00BE7524">
      <w:pPr>
        <w:pStyle w:val="NoSpacing"/>
        <w:rPr>
          <w:sz w:val="24"/>
          <w:szCs w:val="24"/>
        </w:rPr>
      </w:pPr>
    </w:p>
    <w:p w:rsidR="00450642" w:rsidRDefault="00450642" w:rsidP="00BE7524">
      <w:pPr>
        <w:pStyle w:val="NoSpacing"/>
        <w:rPr>
          <w:sz w:val="24"/>
          <w:szCs w:val="24"/>
        </w:rPr>
      </w:pPr>
      <w:r w:rsidRPr="00450642">
        <w:rPr>
          <w:b/>
          <w:sz w:val="24"/>
          <w:szCs w:val="24"/>
        </w:rPr>
        <w:t>Storing Seeds</w:t>
      </w:r>
      <w:r w:rsidR="00552B77">
        <w:rPr>
          <w:b/>
          <w:sz w:val="24"/>
          <w:szCs w:val="24"/>
        </w:rPr>
        <w:t xml:space="preserve"> - </w:t>
      </w:r>
      <w:r w:rsidR="00552B77" w:rsidRPr="00552B77">
        <w:rPr>
          <w:sz w:val="24"/>
          <w:szCs w:val="24"/>
        </w:rPr>
        <w:t>dry</w:t>
      </w:r>
      <w:r w:rsidR="00552B77">
        <w:rPr>
          <w:sz w:val="24"/>
          <w:szCs w:val="24"/>
        </w:rPr>
        <w:t xml:space="preserve">, </w:t>
      </w:r>
      <w:r w:rsidR="00552B77" w:rsidRPr="00552B77">
        <w:rPr>
          <w:sz w:val="24"/>
          <w:szCs w:val="24"/>
        </w:rPr>
        <w:t>cool place</w:t>
      </w:r>
      <w:r w:rsidR="00E133BC">
        <w:rPr>
          <w:sz w:val="24"/>
          <w:szCs w:val="24"/>
        </w:rPr>
        <w:t xml:space="preserve"> in glass, paper or plastic containers and silica packets in with the seeds to absorb any moisture.</w:t>
      </w:r>
      <w:r w:rsidR="00007FE6">
        <w:rPr>
          <w:sz w:val="24"/>
          <w:szCs w:val="24"/>
        </w:rPr>
        <w:t xml:space="preserve"> Well labelled with variety, date collected and where collected.</w:t>
      </w:r>
    </w:p>
    <w:p w:rsidR="00067D30" w:rsidRPr="00552B77" w:rsidRDefault="00067D30" w:rsidP="00BE7524">
      <w:pPr>
        <w:pStyle w:val="NoSpacing"/>
        <w:rPr>
          <w:sz w:val="24"/>
          <w:szCs w:val="24"/>
        </w:rPr>
      </w:pPr>
    </w:p>
    <w:p w:rsidR="000369F6" w:rsidRDefault="00C91F6D" w:rsidP="00067D30">
      <w:pPr>
        <w:pStyle w:val="NoSpacing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257300" cy="1047750"/>
            <wp:effectExtent l="0" t="0" r="0" b="0"/>
            <wp:docPr id="3" name="Picture 1" descr="match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D30">
        <w:rPr>
          <w:noProof/>
          <w:sz w:val="24"/>
          <w:szCs w:val="24"/>
        </w:rPr>
        <w:t xml:space="preserve">           </w:t>
      </w:r>
      <w:r w:rsidR="00067D30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095375" cy="1095375"/>
            <wp:effectExtent l="0" t="0" r="0" b="0"/>
            <wp:docPr id="1" name="Picture 1" descr="C:\Users\Karina\AppData\Local\Microsoft\Windows\INetCache\Content.Word\tick tac j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na\AppData\Local\Microsoft\Windows\INetCache\Content.Word\tick tac ja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D30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914525" cy="1114425"/>
            <wp:effectExtent l="0" t="0" r="9525" b="9525"/>
            <wp:docPr id="2" name="Picture 2" descr="pill con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l contai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30" w:rsidRDefault="00067D30" w:rsidP="00067D30">
      <w:pPr>
        <w:pStyle w:val="NoSpacing"/>
        <w:jc w:val="center"/>
        <w:rPr>
          <w:b/>
          <w:sz w:val="24"/>
          <w:szCs w:val="24"/>
        </w:rPr>
      </w:pPr>
    </w:p>
    <w:p w:rsidR="000369F6" w:rsidRPr="00552B77" w:rsidRDefault="000369F6" w:rsidP="00BE75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Easiest seeds to start saving for beginners: </w:t>
      </w:r>
      <w:r w:rsidRPr="00552B77">
        <w:rPr>
          <w:sz w:val="24"/>
          <w:szCs w:val="24"/>
        </w:rPr>
        <w:t xml:space="preserve">Basil, beans, broad </w:t>
      </w:r>
      <w:r w:rsidR="00A4299B" w:rsidRPr="00552B77">
        <w:rPr>
          <w:sz w:val="24"/>
          <w:szCs w:val="24"/>
        </w:rPr>
        <w:t>beans, coriander</w:t>
      </w:r>
      <w:r w:rsidRPr="00552B77">
        <w:rPr>
          <w:sz w:val="24"/>
          <w:szCs w:val="24"/>
        </w:rPr>
        <w:t xml:space="preserve">, fennel, garlic, garlic chives, </w:t>
      </w:r>
      <w:r w:rsidR="00552B77">
        <w:rPr>
          <w:sz w:val="24"/>
          <w:szCs w:val="24"/>
        </w:rPr>
        <w:t>lettuce, marigold, nasturtium, pea, sage, snake bean, tomato.</w:t>
      </w:r>
    </w:p>
    <w:p w:rsidR="00844832" w:rsidRDefault="00844832" w:rsidP="00BE7524">
      <w:pPr>
        <w:pStyle w:val="NoSpacing"/>
        <w:rPr>
          <w:sz w:val="24"/>
          <w:szCs w:val="24"/>
        </w:rPr>
      </w:pPr>
    </w:p>
    <w:p w:rsidR="008C78AD" w:rsidRPr="008C78AD" w:rsidRDefault="008C78AD" w:rsidP="008C78AD">
      <w:pPr>
        <w:pStyle w:val="NoSpacing"/>
        <w:jc w:val="center"/>
        <w:rPr>
          <w:b/>
          <w:sz w:val="28"/>
          <w:szCs w:val="28"/>
        </w:rPr>
      </w:pPr>
      <w:r w:rsidRPr="008C78AD">
        <w:rPr>
          <w:b/>
          <w:sz w:val="28"/>
          <w:szCs w:val="28"/>
        </w:rPr>
        <w:t>Propagating</w:t>
      </w:r>
      <w:r w:rsidR="00007FE6">
        <w:rPr>
          <w:b/>
          <w:sz w:val="28"/>
          <w:szCs w:val="28"/>
        </w:rPr>
        <w:t xml:space="preserve"> Seeds</w:t>
      </w:r>
    </w:p>
    <w:p w:rsidR="008C78AD" w:rsidRDefault="008C78AD" w:rsidP="00844832">
      <w:pPr>
        <w:pStyle w:val="NoSpacing"/>
        <w:rPr>
          <w:b/>
          <w:sz w:val="24"/>
          <w:szCs w:val="24"/>
        </w:rPr>
      </w:pPr>
    </w:p>
    <w:p w:rsidR="00844832" w:rsidRDefault="00844832" w:rsidP="00844832">
      <w:pPr>
        <w:pStyle w:val="NoSpacing"/>
        <w:rPr>
          <w:sz w:val="24"/>
          <w:szCs w:val="24"/>
        </w:rPr>
      </w:pPr>
      <w:r w:rsidRPr="00844832">
        <w:rPr>
          <w:b/>
          <w:sz w:val="24"/>
          <w:szCs w:val="24"/>
        </w:rPr>
        <w:t>Potting/seed raising mix</w:t>
      </w:r>
      <w:r>
        <w:rPr>
          <w:sz w:val="24"/>
          <w:szCs w:val="24"/>
        </w:rPr>
        <w:t xml:space="preserve"> </w:t>
      </w:r>
    </w:p>
    <w:p w:rsidR="00844832" w:rsidRDefault="00844832" w:rsidP="008448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Sieve mature comp</w:t>
      </w:r>
      <w:r w:rsidR="00067D30">
        <w:rPr>
          <w:sz w:val="24"/>
          <w:szCs w:val="24"/>
        </w:rPr>
        <w:t xml:space="preserve">ost to make a seed raising mix </w:t>
      </w:r>
      <w:r>
        <w:rPr>
          <w:sz w:val="24"/>
          <w:szCs w:val="24"/>
        </w:rPr>
        <w:t xml:space="preserve">OR cheap </w:t>
      </w:r>
      <w:r w:rsidR="00EE5A54">
        <w:rPr>
          <w:sz w:val="24"/>
          <w:szCs w:val="24"/>
        </w:rPr>
        <w:t>potting mix plus</w:t>
      </w:r>
      <w:r>
        <w:rPr>
          <w:sz w:val="24"/>
          <w:szCs w:val="24"/>
        </w:rPr>
        <w:t xml:space="preserve"> coir peat </w:t>
      </w:r>
      <w:r w:rsidR="00EE5A54">
        <w:rPr>
          <w:sz w:val="24"/>
          <w:szCs w:val="24"/>
        </w:rPr>
        <w:t xml:space="preserve">(1:1) </w:t>
      </w:r>
      <w:r>
        <w:rPr>
          <w:sz w:val="24"/>
          <w:szCs w:val="24"/>
        </w:rPr>
        <w:t xml:space="preserve">plus </w:t>
      </w:r>
      <w:r w:rsidR="008C78AD">
        <w:rPr>
          <w:sz w:val="24"/>
          <w:szCs w:val="24"/>
        </w:rPr>
        <w:t xml:space="preserve">sifted </w:t>
      </w:r>
      <w:r>
        <w:rPr>
          <w:sz w:val="24"/>
          <w:szCs w:val="24"/>
        </w:rPr>
        <w:t>compost or worm castings.</w:t>
      </w:r>
      <w:r w:rsidR="00067D30">
        <w:rPr>
          <w:sz w:val="24"/>
          <w:szCs w:val="24"/>
        </w:rPr>
        <w:t xml:space="preserve"> </w:t>
      </w:r>
      <w:r w:rsidR="00007FE6">
        <w:rPr>
          <w:sz w:val="24"/>
          <w:szCs w:val="24"/>
        </w:rPr>
        <w:t>Only a</w:t>
      </w:r>
      <w:r>
        <w:rPr>
          <w:sz w:val="24"/>
          <w:szCs w:val="24"/>
        </w:rPr>
        <w:t>dd fertilizer after the seeds have germinated</w:t>
      </w:r>
      <w:r w:rsidRPr="008448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seeds only need the correct soil temperature and water to start germinating so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careful about getting unused seeds wet.</w:t>
      </w:r>
    </w:p>
    <w:p w:rsidR="00844832" w:rsidRDefault="00844832" w:rsidP="00844832">
      <w:pPr>
        <w:pStyle w:val="NoSpacing"/>
        <w:rPr>
          <w:sz w:val="24"/>
          <w:szCs w:val="24"/>
        </w:rPr>
      </w:pPr>
    </w:p>
    <w:p w:rsidR="008C78AD" w:rsidRDefault="008C78AD" w:rsidP="008C78AD">
      <w:pPr>
        <w:pStyle w:val="NoSpacing"/>
        <w:rPr>
          <w:sz w:val="24"/>
          <w:szCs w:val="24"/>
        </w:rPr>
      </w:pPr>
      <w:r w:rsidRPr="008C78AD">
        <w:rPr>
          <w:b/>
          <w:sz w:val="24"/>
          <w:szCs w:val="24"/>
        </w:rPr>
        <w:t>Potting trays and pots</w:t>
      </w:r>
      <w:r>
        <w:rPr>
          <w:sz w:val="24"/>
          <w:szCs w:val="24"/>
        </w:rPr>
        <w:t xml:space="preserve"> - recycle milk containers, yoghurt containers, egg cartons, toilet or paper rolls and polystyrene boxes</w:t>
      </w:r>
      <w:r w:rsidR="00EE5A54">
        <w:rPr>
          <w:sz w:val="24"/>
          <w:szCs w:val="24"/>
        </w:rPr>
        <w:t>.</w:t>
      </w:r>
      <w:r w:rsidR="00E133BC">
        <w:rPr>
          <w:sz w:val="24"/>
          <w:szCs w:val="24"/>
        </w:rPr>
        <w:t xml:space="preserve"> The ideas are endless.</w:t>
      </w:r>
      <w:r w:rsidR="00EE5A54">
        <w:rPr>
          <w:sz w:val="24"/>
          <w:szCs w:val="24"/>
        </w:rPr>
        <w:t xml:space="preserve">  </w:t>
      </w:r>
      <w:r w:rsidR="0050493F">
        <w:rPr>
          <w:sz w:val="24"/>
          <w:szCs w:val="24"/>
        </w:rPr>
        <w:t xml:space="preserve">Any plastic pots can be </w:t>
      </w:r>
      <w:r w:rsidR="0050493F" w:rsidRPr="001B43DA">
        <w:rPr>
          <w:b/>
          <w:sz w:val="24"/>
          <w:szCs w:val="24"/>
        </w:rPr>
        <w:t>sterilised</w:t>
      </w:r>
      <w:r w:rsidR="0050493F">
        <w:rPr>
          <w:sz w:val="24"/>
          <w:szCs w:val="24"/>
        </w:rPr>
        <w:t xml:space="preserve"> with water and vinegar and then put out in the sun to </w:t>
      </w:r>
      <w:r w:rsidR="001B43DA">
        <w:rPr>
          <w:sz w:val="24"/>
          <w:szCs w:val="24"/>
        </w:rPr>
        <w:t>solarise or use 1 part bleach to 9 parts water for 10 minutes then wash and dry.</w:t>
      </w:r>
    </w:p>
    <w:p w:rsidR="00BE7524" w:rsidRDefault="00BE7524" w:rsidP="00BE7524">
      <w:pPr>
        <w:pStyle w:val="NoSpacing"/>
        <w:rPr>
          <w:sz w:val="24"/>
          <w:szCs w:val="24"/>
        </w:rPr>
      </w:pPr>
    </w:p>
    <w:p w:rsidR="00067D30" w:rsidRDefault="005E4942" w:rsidP="00067D3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Germinating </w:t>
      </w:r>
      <w:proofErr w:type="gramStart"/>
      <w:r>
        <w:rPr>
          <w:b/>
          <w:sz w:val="24"/>
          <w:szCs w:val="24"/>
        </w:rPr>
        <w:t>seeds</w:t>
      </w:r>
      <w:r w:rsidR="00067D30">
        <w:rPr>
          <w:b/>
          <w:sz w:val="24"/>
          <w:szCs w:val="24"/>
        </w:rPr>
        <w:t xml:space="preserve"> </w:t>
      </w:r>
      <w:r w:rsidR="00067D30" w:rsidRPr="00067D30">
        <w:rPr>
          <w:sz w:val="24"/>
          <w:szCs w:val="24"/>
        </w:rPr>
        <w:t xml:space="preserve"> </w:t>
      </w:r>
      <w:r w:rsidR="00067D30">
        <w:rPr>
          <w:sz w:val="24"/>
          <w:szCs w:val="24"/>
        </w:rPr>
        <w:t>The</w:t>
      </w:r>
      <w:proofErr w:type="gramEnd"/>
      <w:r w:rsidR="00067D30">
        <w:rPr>
          <w:sz w:val="24"/>
          <w:szCs w:val="24"/>
        </w:rPr>
        <w:t xml:space="preserve"> general rule is:  </w:t>
      </w:r>
    </w:p>
    <w:p w:rsidR="00BE7524" w:rsidRDefault="00BE7524" w:rsidP="00BE7524">
      <w:pPr>
        <w:pStyle w:val="NoSpacing"/>
        <w:rPr>
          <w:sz w:val="24"/>
          <w:szCs w:val="24"/>
        </w:rPr>
      </w:pPr>
    </w:p>
    <w:p w:rsidR="00BE7524" w:rsidRDefault="00BE7524" w:rsidP="00007F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Large seeds - directly in to the soil</w:t>
      </w:r>
      <w:r w:rsidR="00EE5A54">
        <w:rPr>
          <w:sz w:val="24"/>
          <w:szCs w:val="24"/>
        </w:rPr>
        <w:t xml:space="preserve"> </w:t>
      </w:r>
      <w:proofErr w:type="gramStart"/>
      <w:r w:rsidR="00EE5A54">
        <w:rPr>
          <w:sz w:val="24"/>
          <w:szCs w:val="24"/>
        </w:rPr>
        <w:t xml:space="preserve">( </w:t>
      </w:r>
      <w:proofErr w:type="spellStart"/>
      <w:r w:rsidR="00EE5A54">
        <w:rPr>
          <w:sz w:val="24"/>
          <w:szCs w:val="24"/>
        </w:rPr>
        <w:t>eg</w:t>
      </w:r>
      <w:proofErr w:type="spellEnd"/>
      <w:proofErr w:type="gramEnd"/>
      <w:r w:rsidR="00EE5A54">
        <w:rPr>
          <w:sz w:val="24"/>
          <w:szCs w:val="24"/>
        </w:rPr>
        <w:t xml:space="preserve"> peas, beans, corn, cucumber, pumpkin, zucchini)</w:t>
      </w:r>
    </w:p>
    <w:p w:rsidR="005E4942" w:rsidRDefault="005E4942" w:rsidP="00007FE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Small seeds</w:t>
      </w:r>
      <w:r w:rsidR="00BE7524">
        <w:rPr>
          <w:sz w:val="24"/>
          <w:szCs w:val="24"/>
        </w:rPr>
        <w:t xml:space="preserve"> - in to seed </w:t>
      </w:r>
      <w:r w:rsidR="002218FB">
        <w:rPr>
          <w:sz w:val="24"/>
          <w:szCs w:val="24"/>
        </w:rPr>
        <w:t>raising</w:t>
      </w:r>
      <w:r w:rsidR="00BE7524">
        <w:rPr>
          <w:sz w:val="24"/>
          <w:szCs w:val="24"/>
        </w:rPr>
        <w:t xml:space="preserve"> mix</w:t>
      </w:r>
      <w:r>
        <w:rPr>
          <w:sz w:val="24"/>
          <w:szCs w:val="24"/>
        </w:rPr>
        <w:t xml:space="preserve">, </w:t>
      </w:r>
      <w:r w:rsidR="00BE7524">
        <w:rPr>
          <w:sz w:val="24"/>
          <w:szCs w:val="24"/>
        </w:rPr>
        <w:t>transplant whe</w:t>
      </w:r>
      <w:r w:rsidR="00EE5A54">
        <w:rPr>
          <w:sz w:val="24"/>
          <w:szCs w:val="24"/>
        </w:rPr>
        <w:t>n more than two pairs of leaves (</w:t>
      </w:r>
      <w:proofErr w:type="spellStart"/>
      <w:r w:rsidR="00EE5A54">
        <w:rPr>
          <w:sz w:val="24"/>
          <w:szCs w:val="24"/>
        </w:rPr>
        <w:t>eg</w:t>
      </w:r>
      <w:proofErr w:type="spellEnd"/>
      <w:r w:rsidR="00EE5A54">
        <w:rPr>
          <w:sz w:val="24"/>
          <w:szCs w:val="24"/>
        </w:rPr>
        <w:t xml:space="preserve"> lettuce, </w:t>
      </w:r>
      <w:r w:rsidR="00BE2456">
        <w:rPr>
          <w:sz w:val="24"/>
          <w:szCs w:val="24"/>
        </w:rPr>
        <w:t>broccoli, cabbage, cauliflower, etc)</w:t>
      </w:r>
      <w:r w:rsidR="002218FB">
        <w:rPr>
          <w:sz w:val="24"/>
          <w:szCs w:val="24"/>
        </w:rPr>
        <w:t xml:space="preserve"> </w:t>
      </w:r>
    </w:p>
    <w:p w:rsidR="00067D30" w:rsidRDefault="00067D30" w:rsidP="00007FE6">
      <w:pPr>
        <w:pStyle w:val="NoSpacing"/>
        <w:ind w:firstLine="720"/>
        <w:rPr>
          <w:sz w:val="24"/>
          <w:szCs w:val="24"/>
        </w:rPr>
      </w:pPr>
    </w:p>
    <w:p w:rsidR="00BE7524" w:rsidRDefault="00007FE6" w:rsidP="00BE7524">
      <w:pPr>
        <w:pStyle w:val="NoSpacing"/>
        <w:rPr>
          <w:sz w:val="24"/>
          <w:szCs w:val="24"/>
        </w:rPr>
      </w:pPr>
      <w:r w:rsidRPr="00007FE6">
        <w:rPr>
          <w:b/>
          <w:sz w:val="24"/>
          <w:szCs w:val="24"/>
        </w:rPr>
        <w:t>Tips</w:t>
      </w:r>
      <w:r w:rsidR="005E4942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V</w:t>
      </w:r>
      <w:r w:rsidR="005E4942">
        <w:rPr>
          <w:sz w:val="24"/>
          <w:szCs w:val="24"/>
        </w:rPr>
        <w:t>ery small seed c</w:t>
      </w:r>
      <w:r w:rsidR="002218FB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be </w:t>
      </w:r>
      <w:r w:rsidR="002218FB">
        <w:rPr>
          <w:sz w:val="24"/>
          <w:szCs w:val="24"/>
        </w:rPr>
        <w:t>mix</w:t>
      </w:r>
      <w:r>
        <w:rPr>
          <w:sz w:val="24"/>
          <w:szCs w:val="24"/>
        </w:rPr>
        <w:t>ed</w:t>
      </w:r>
      <w:r w:rsidR="002218FB">
        <w:rPr>
          <w:sz w:val="24"/>
          <w:szCs w:val="24"/>
        </w:rPr>
        <w:t xml:space="preserve"> with sand to make it easier to spread the seed.</w:t>
      </w:r>
    </w:p>
    <w:p w:rsidR="00C91F6D" w:rsidRDefault="005E4942" w:rsidP="00C91F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7524">
        <w:rPr>
          <w:sz w:val="24"/>
          <w:szCs w:val="24"/>
        </w:rPr>
        <w:t xml:space="preserve">Some </w:t>
      </w:r>
      <w:r w:rsidR="00EE5A54">
        <w:rPr>
          <w:sz w:val="24"/>
          <w:szCs w:val="24"/>
        </w:rPr>
        <w:t xml:space="preserve">small seed </w:t>
      </w:r>
      <w:r w:rsidR="00BE7524">
        <w:rPr>
          <w:sz w:val="24"/>
          <w:szCs w:val="24"/>
        </w:rPr>
        <w:t xml:space="preserve">vegetables do not like being transplanted so sow directly into the soil too - </w:t>
      </w:r>
      <w:r w:rsidR="00C91F6D">
        <w:rPr>
          <w:sz w:val="24"/>
          <w:szCs w:val="24"/>
        </w:rPr>
        <w:t xml:space="preserve">  </w:t>
      </w:r>
    </w:p>
    <w:p w:rsidR="00BE7524" w:rsidRDefault="00C91F6D" w:rsidP="00C91F6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proofErr w:type="gramStart"/>
      <w:r w:rsidR="00BE7524">
        <w:rPr>
          <w:sz w:val="24"/>
          <w:szCs w:val="24"/>
        </w:rPr>
        <w:t>car</w:t>
      </w:r>
      <w:r w:rsidR="005E4942">
        <w:rPr>
          <w:sz w:val="24"/>
          <w:szCs w:val="24"/>
        </w:rPr>
        <w:t>r</w:t>
      </w:r>
      <w:r w:rsidR="00BE7524">
        <w:rPr>
          <w:sz w:val="24"/>
          <w:szCs w:val="24"/>
        </w:rPr>
        <w:t>ots</w:t>
      </w:r>
      <w:proofErr w:type="gramEnd"/>
      <w:r w:rsidR="00BE7524">
        <w:rPr>
          <w:sz w:val="24"/>
          <w:szCs w:val="24"/>
        </w:rPr>
        <w:t>, beetroot, radish,</w:t>
      </w:r>
      <w:r w:rsidR="001B56C6">
        <w:rPr>
          <w:sz w:val="24"/>
          <w:szCs w:val="24"/>
        </w:rPr>
        <w:t xml:space="preserve"> parsnip, </w:t>
      </w:r>
      <w:r w:rsidR="00BE7524">
        <w:rPr>
          <w:sz w:val="24"/>
          <w:szCs w:val="24"/>
        </w:rPr>
        <w:t>etc</w:t>
      </w:r>
      <w:r w:rsidR="005E4942">
        <w:rPr>
          <w:sz w:val="24"/>
          <w:szCs w:val="24"/>
        </w:rPr>
        <w:t>. OR plant into a biodegradable pot</w:t>
      </w:r>
    </w:p>
    <w:p w:rsidR="00844832" w:rsidRDefault="00844832" w:rsidP="00BE7524">
      <w:pPr>
        <w:pStyle w:val="NoSpacing"/>
        <w:rPr>
          <w:sz w:val="24"/>
          <w:szCs w:val="24"/>
        </w:rPr>
      </w:pPr>
    </w:p>
    <w:p w:rsidR="00BE7524" w:rsidRDefault="00844832" w:rsidP="00BE7524">
      <w:pPr>
        <w:pStyle w:val="NoSpacing"/>
        <w:rPr>
          <w:sz w:val="24"/>
          <w:szCs w:val="24"/>
        </w:rPr>
      </w:pPr>
      <w:r w:rsidRPr="008C78AD">
        <w:rPr>
          <w:b/>
          <w:sz w:val="24"/>
          <w:szCs w:val="24"/>
        </w:rPr>
        <w:t>Soil temperature</w:t>
      </w:r>
      <w:r>
        <w:rPr>
          <w:sz w:val="24"/>
          <w:szCs w:val="24"/>
        </w:rPr>
        <w:t xml:space="preserve"> must be about right - be seasonal and follow a local planting guide.</w:t>
      </w:r>
      <w:r w:rsidR="00552B77">
        <w:rPr>
          <w:sz w:val="24"/>
          <w:szCs w:val="24"/>
        </w:rPr>
        <w:t xml:space="preserve"> Air temperature is of secondary importance.</w:t>
      </w:r>
      <w:r>
        <w:rPr>
          <w:sz w:val="24"/>
          <w:szCs w:val="24"/>
        </w:rPr>
        <w:t xml:space="preserve"> </w:t>
      </w:r>
      <w:r w:rsidR="00007FE6">
        <w:rPr>
          <w:sz w:val="24"/>
          <w:szCs w:val="24"/>
        </w:rPr>
        <w:t>The majority of vegetable seeds take a week to germinate</w:t>
      </w:r>
      <w:r w:rsidR="008562AB">
        <w:rPr>
          <w:sz w:val="24"/>
          <w:szCs w:val="24"/>
        </w:rPr>
        <w:t xml:space="preserve"> but</w:t>
      </w:r>
      <w:r w:rsidR="00007FE6">
        <w:rPr>
          <w:sz w:val="24"/>
          <w:szCs w:val="24"/>
        </w:rPr>
        <w:t xml:space="preserve"> some take a long time</w:t>
      </w:r>
      <w:r w:rsidR="008562AB">
        <w:rPr>
          <w:sz w:val="24"/>
          <w:szCs w:val="24"/>
        </w:rPr>
        <w:t>,</w:t>
      </w:r>
      <w:r w:rsidR="00007FE6">
        <w:rPr>
          <w:sz w:val="24"/>
          <w:szCs w:val="24"/>
        </w:rPr>
        <w:t xml:space="preserve"> so be patient (</w:t>
      </w:r>
      <w:proofErr w:type="spellStart"/>
      <w:r w:rsidR="00007FE6">
        <w:rPr>
          <w:sz w:val="24"/>
          <w:szCs w:val="24"/>
        </w:rPr>
        <w:t>eg</w:t>
      </w:r>
      <w:proofErr w:type="spellEnd"/>
      <w:r w:rsidR="00007FE6">
        <w:rPr>
          <w:sz w:val="24"/>
          <w:szCs w:val="24"/>
        </w:rPr>
        <w:t xml:space="preserve"> </w:t>
      </w:r>
      <w:r w:rsidR="008562AB">
        <w:rPr>
          <w:sz w:val="24"/>
          <w:szCs w:val="24"/>
        </w:rPr>
        <w:t>b</w:t>
      </w:r>
      <w:r w:rsidR="00007FE6">
        <w:rPr>
          <w:sz w:val="24"/>
          <w:szCs w:val="24"/>
        </w:rPr>
        <w:t xml:space="preserve">roccoli 7-10 days, </w:t>
      </w:r>
      <w:r w:rsidR="008562AB">
        <w:rPr>
          <w:sz w:val="24"/>
          <w:szCs w:val="24"/>
        </w:rPr>
        <w:t xml:space="preserve">onion 10-20 days </w:t>
      </w:r>
      <w:r w:rsidR="00007FE6">
        <w:rPr>
          <w:sz w:val="24"/>
          <w:szCs w:val="24"/>
        </w:rPr>
        <w:t>carrots</w:t>
      </w:r>
      <w:r w:rsidR="008562AB">
        <w:rPr>
          <w:sz w:val="24"/>
          <w:szCs w:val="24"/>
        </w:rPr>
        <w:t xml:space="preserve"> 14 -21 days, celery 20-20 days</w:t>
      </w:r>
      <w:r w:rsidR="00007FE6">
        <w:rPr>
          <w:sz w:val="24"/>
          <w:szCs w:val="24"/>
        </w:rPr>
        <w:t xml:space="preserve">). </w:t>
      </w:r>
    </w:p>
    <w:p w:rsidR="00844832" w:rsidRDefault="00844832" w:rsidP="00BE7524">
      <w:pPr>
        <w:pStyle w:val="NoSpacing"/>
        <w:rPr>
          <w:sz w:val="24"/>
          <w:szCs w:val="24"/>
        </w:rPr>
      </w:pPr>
    </w:p>
    <w:p w:rsidR="00844832" w:rsidRDefault="00844832" w:rsidP="00BE7524">
      <w:pPr>
        <w:pStyle w:val="NoSpacing"/>
        <w:rPr>
          <w:sz w:val="24"/>
          <w:szCs w:val="24"/>
        </w:rPr>
      </w:pPr>
      <w:proofErr w:type="gramStart"/>
      <w:r w:rsidRPr="008C78AD">
        <w:rPr>
          <w:b/>
          <w:sz w:val="24"/>
          <w:szCs w:val="24"/>
        </w:rPr>
        <w:t xml:space="preserve">Depth to plant </w:t>
      </w:r>
      <w:r w:rsidR="008C78AD" w:rsidRPr="008C78AD">
        <w:rPr>
          <w:b/>
          <w:sz w:val="24"/>
          <w:szCs w:val="24"/>
        </w:rPr>
        <w:t>seeds</w:t>
      </w:r>
      <w:r>
        <w:rPr>
          <w:sz w:val="24"/>
          <w:szCs w:val="24"/>
        </w:rPr>
        <w:t>- 2 to 3 t</w:t>
      </w:r>
      <w:r w:rsidR="008C78AD">
        <w:rPr>
          <w:sz w:val="24"/>
          <w:szCs w:val="24"/>
        </w:rPr>
        <w:t>imes the size of the seed.</w:t>
      </w:r>
      <w:proofErr w:type="gramEnd"/>
      <w:r w:rsidR="008C78AD">
        <w:rPr>
          <w:sz w:val="24"/>
          <w:szCs w:val="24"/>
        </w:rPr>
        <w:t xml:space="preserve">  </w:t>
      </w:r>
      <w:proofErr w:type="gramStart"/>
      <w:r w:rsidR="008C78AD">
        <w:rPr>
          <w:sz w:val="24"/>
          <w:szCs w:val="24"/>
        </w:rPr>
        <w:t>(3</w:t>
      </w:r>
      <w:r w:rsidR="00BE2456">
        <w:rPr>
          <w:sz w:val="24"/>
          <w:szCs w:val="24"/>
        </w:rPr>
        <w:t xml:space="preserve"> </w:t>
      </w:r>
      <w:r w:rsidR="008562AB">
        <w:rPr>
          <w:sz w:val="24"/>
          <w:szCs w:val="24"/>
        </w:rPr>
        <w:t>– spring/summer and 2- autumn/</w:t>
      </w:r>
      <w:r w:rsidR="004012E1">
        <w:rPr>
          <w:sz w:val="24"/>
          <w:szCs w:val="24"/>
        </w:rPr>
        <w:t>winter).</w:t>
      </w:r>
      <w:proofErr w:type="gramEnd"/>
      <w:r w:rsidR="004012E1">
        <w:rPr>
          <w:sz w:val="24"/>
          <w:szCs w:val="24"/>
        </w:rPr>
        <w:t xml:space="preserve"> </w:t>
      </w:r>
    </w:p>
    <w:p w:rsidR="00C72A31" w:rsidRDefault="00C72A31" w:rsidP="00BE7524">
      <w:pPr>
        <w:pStyle w:val="NoSpacing"/>
        <w:rPr>
          <w:sz w:val="24"/>
          <w:szCs w:val="24"/>
        </w:rPr>
      </w:pPr>
    </w:p>
    <w:p w:rsidR="008C78AD" w:rsidRDefault="00C72A31" w:rsidP="008C78AD">
      <w:pPr>
        <w:pStyle w:val="NoSpacing"/>
        <w:rPr>
          <w:sz w:val="24"/>
          <w:szCs w:val="24"/>
        </w:rPr>
      </w:pPr>
      <w:r w:rsidRPr="008C78AD">
        <w:rPr>
          <w:b/>
          <w:sz w:val="24"/>
          <w:szCs w:val="24"/>
        </w:rPr>
        <w:t>Watering</w:t>
      </w:r>
      <w:r>
        <w:rPr>
          <w:sz w:val="24"/>
          <w:szCs w:val="24"/>
        </w:rPr>
        <w:t xml:space="preserve"> </w:t>
      </w:r>
      <w:r w:rsidR="008C78AD">
        <w:rPr>
          <w:sz w:val="24"/>
          <w:szCs w:val="24"/>
        </w:rPr>
        <w:tab/>
      </w:r>
      <w:r w:rsidR="008562AB">
        <w:rPr>
          <w:sz w:val="24"/>
          <w:szCs w:val="24"/>
        </w:rPr>
        <w:t>1.</w:t>
      </w:r>
      <w:r w:rsidR="008C78AD">
        <w:rPr>
          <w:sz w:val="24"/>
          <w:szCs w:val="24"/>
        </w:rPr>
        <w:t>C</w:t>
      </w:r>
      <w:r>
        <w:rPr>
          <w:sz w:val="24"/>
          <w:szCs w:val="24"/>
        </w:rPr>
        <w:t xml:space="preserve">heck daily and water lightly so the seeds </w:t>
      </w:r>
      <w:r w:rsidR="002218FB">
        <w:rPr>
          <w:sz w:val="24"/>
          <w:szCs w:val="24"/>
        </w:rPr>
        <w:t>aren't</w:t>
      </w:r>
      <w:r>
        <w:rPr>
          <w:sz w:val="24"/>
          <w:szCs w:val="24"/>
        </w:rPr>
        <w:t xml:space="preserve"> disturbed or exposed to sunlight (except </w:t>
      </w:r>
      <w:r w:rsidR="008C78AD">
        <w:rPr>
          <w:sz w:val="24"/>
          <w:szCs w:val="24"/>
        </w:rPr>
        <w:tab/>
      </w:r>
      <w:r w:rsidR="008C78AD">
        <w:rPr>
          <w:sz w:val="24"/>
          <w:szCs w:val="24"/>
        </w:rPr>
        <w:tab/>
      </w:r>
      <w:r>
        <w:rPr>
          <w:sz w:val="24"/>
          <w:szCs w:val="24"/>
        </w:rPr>
        <w:t>for lettuce)</w:t>
      </w:r>
      <w:r w:rsidR="002218FB">
        <w:rPr>
          <w:sz w:val="24"/>
          <w:szCs w:val="24"/>
        </w:rPr>
        <w:t>.</w:t>
      </w:r>
      <w:r w:rsidR="008562AB">
        <w:rPr>
          <w:sz w:val="24"/>
          <w:szCs w:val="24"/>
        </w:rPr>
        <w:t xml:space="preserve"> Use a cool drink bottle and squeeze gently.</w:t>
      </w:r>
    </w:p>
    <w:p w:rsidR="008C78AD" w:rsidRDefault="008C78AD" w:rsidP="008C7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62AB">
        <w:rPr>
          <w:sz w:val="24"/>
          <w:szCs w:val="24"/>
        </w:rPr>
        <w:t xml:space="preserve">2. </w:t>
      </w:r>
      <w:r>
        <w:rPr>
          <w:sz w:val="24"/>
          <w:szCs w:val="24"/>
        </w:rPr>
        <w:t>D</w:t>
      </w:r>
      <w:r w:rsidR="00C72A31">
        <w:rPr>
          <w:sz w:val="24"/>
          <w:szCs w:val="24"/>
        </w:rPr>
        <w:t>on't over water</w:t>
      </w:r>
      <w:r w:rsidR="008562AB">
        <w:rPr>
          <w:sz w:val="24"/>
          <w:szCs w:val="24"/>
        </w:rPr>
        <w:t xml:space="preserve"> - keep soil damp not wet.</w:t>
      </w:r>
    </w:p>
    <w:p w:rsidR="008C78AD" w:rsidRDefault="008C78AD" w:rsidP="008C7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62AB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Once the seeds have germinated you can water with a weak seaweed solution to help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them along - creates thicker more resilient cell walls and stronger root systems.</w:t>
      </w:r>
    </w:p>
    <w:p w:rsidR="00C72A31" w:rsidRDefault="00C72A31" w:rsidP="00BE7524">
      <w:pPr>
        <w:pStyle w:val="NoSpacing"/>
        <w:rPr>
          <w:sz w:val="24"/>
          <w:szCs w:val="24"/>
        </w:rPr>
      </w:pPr>
    </w:p>
    <w:p w:rsidR="002218FB" w:rsidRDefault="008562AB" w:rsidP="00BE752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TIPS </w:t>
      </w:r>
      <w:r w:rsidR="008C78AD">
        <w:rPr>
          <w:b/>
          <w:sz w:val="24"/>
          <w:szCs w:val="24"/>
        </w:rPr>
        <w:tab/>
      </w:r>
      <w:r w:rsidR="008C78AD">
        <w:rPr>
          <w:sz w:val="24"/>
          <w:szCs w:val="24"/>
        </w:rPr>
        <w:t xml:space="preserve"> </w:t>
      </w:r>
      <w:r w:rsidR="002218FB">
        <w:rPr>
          <w:sz w:val="24"/>
          <w:szCs w:val="24"/>
        </w:rPr>
        <w:t>Some seeds like to be soaked before ha</w:t>
      </w:r>
      <w:r w:rsidR="00BE2456">
        <w:rPr>
          <w:sz w:val="24"/>
          <w:szCs w:val="24"/>
        </w:rPr>
        <w:t xml:space="preserve">nd - beetroot, </w:t>
      </w:r>
      <w:proofErr w:type="spellStart"/>
      <w:r w:rsidR="00BE2456">
        <w:rPr>
          <w:sz w:val="24"/>
          <w:szCs w:val="24"/>
        </w:rPr>
        <w:t>silverbeet</w:t>
      </w:r>
      <w:proofErr w:type="spellEnd"/>
      <w:r w:rsidR="00BE2456">
        <w:rPr>
          <w:sz w:val="24"/>
          <w:szCs w:val="24"/>
        </w:rPr>
        <w:t xml:space="preserve">, </w:t>
      </w:r>
      <w:proofErr w:type="gramStart"/>
      <w:r w:rsidR="00BE2456">
        <w:rPr>
          <w:sz w:val="24"/>
          <w:szCs w:val="24"/>
        </w:rPr>
        <w:t>peas</w:t>
      </w:r>
      <w:proofErr w:type="gramEnd"/>
      <w:r w:rsidR="00BE2456">
        <w:rPr>
          <w:sz w:val="24"/>
          <w:szCs w:val="24"/>
        </w:rPr>
        <w:t>.</w:t>
      </w:r>
    </w:p>
    <w:p w:rsidR="008C78AD" w:rsidRDefault="008C78AD" w:rsidP="008C78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Never use up all your seed. The others you just planted may not germinate.</w:t>
      </w:r>
    </w:p>
    <w:p w:rsidR="002218FB" w:rsidRDefault="002218FB" w:rsidP="00BE7524">
      <w:pPr>
        <w:pStyle w:val="NoSpacing"/>
        <w:rPr>
          <w:sz w:val="24"/>
          <w:szCs w:val="24"/>
        </w:rPr>
      </w:pPr>
    </w:p>
    <w:p w:rsidR="00BE7524" w:rsidRDefault="002218FB" w:rsidP="00BE7524">
      <w:pPr>
        <w:pStyle w:val="NoSpacing"/>
        <w:rPr>
          <w:sz w:val="24"/>
          <w:szCs w:val="24"/>
        </w:rPr>
      </w:pPr>
      <w:r w:rsidRPr="008C78AD">
        <w:rPr>
          <w:b/>
          <w:sz w:val="24"/>
          <w:szCs w:val="24"/>
        </w:rPr>
        <w:t>Label</w:t>
      </w:r>
      <w:r>
        <w:rPr>
          <w:sz w:val="24"/>
          <w:szCs w:val="24"/>
        </w:rPr>
        <w:t xml:space="preserve"> </w:t>
      </w:r>
      <w:r w:rsidR="008562AB">
        <w:rPr>
          <w:sz w:val="24"/>
          <w:szCs w:val="24"/>
        </w:rPr>
        <w:t xml:space="preserve">seedlings/ seeds </w:t>
      </w:r>
      <w:r>
        <w:rPr>
          <w:sz w:val="24"/>
          <w:szCs w:val="24"/>
        </w:rPr>
        <w:t>with milk carton cut</w:t>
      </w:r>
      <w:r w:rsidR="000A36D5">
        <w:rPr>
          <w:sz w:val="24"/>
          <w:szCs w:val="24"/>
        </w:rPr>
        <w:t xml:space="preserve"> outs and a permanent ink pen (</w:t>
      </w:r>
      <w:r>
        <w:rPr>
          <w:sz w:val="24"/>
          <w:szCs w:val="24"/>
        </w:rPr>
        <w:t>water and sun can destroy most labels)</w:t>
      </w:r>
      <w:r w:rsidR="008C78AD">
        <w:rPr>
          <w:sz w:val="24"/>
          <w:szCs w:val="24"/>
        </w:rPr>
        <w:t xml:space="preserve"> - date, variety and source</w:t>
      </w:r>
      <w:r w:rsidR="008562AB">
        <w:rPr>
          <w:sz w:val="24"/>
          <w:szCs w:val="24"/>
        </w:rPr>
        <w:t xml:space="preserve"> where collected</w:t>
      </w:r>
      <w:r w:rsidR="008C78AD">
        <w:rPr>
          <w:sz w:val="24"/>
          <w:szCs w:val="24"/>
        </w:rPr>
        <w:t xml:space="preserve"> (</w:t>
      </w:r>
      <w:proofErr w:type="spellStart"/>
      <w:r w:rsidR="008C78AD">
        <w:rPr>
          <w:sz w:val="24"/>
          <w:szCs w:val="24"/>
        </w:rPr>
        <w:t>eg</w:t>
      </w:r>
      <w:proofErr w:type="spellEnd"/>
      <w:r w:rsidR="008C78AD">
        <w:rPr>
          <w:sz w:val="24"/>
          <w:szCs w:val="24"/>
        </w:rPr>
        <w:t xml:space="preserve"> 6</w:t>
      </w:r>
      <w:r w:rsidR="00BE2456">
        <w:rPr>
          <w:sz w:val="24"/>
          <w:szCs w:val="24"/>
        </w:rPr>
        <w:t xml:space="preserve">th April </w:t>
      </w:r>
      <w:r w:rsidR="008C78AD">
        <w:rPr>
          <w:sz w:val="24"/>
          <w:szCs w:val="24"/>
        </w:rPr>
        <w:t xml:space="preserve">2016, </w:t>
      </w:r>
      <w:r w:rsidR="0050493F">
        <w:rPr>
          <w:sz w:val="24"/>
          <w:szCs w:val="24"/>
        </w:rPr>
        <w:t>S</w:t>
      </w:r>
      <w:r w:rsidR="008C78AD">
        <w:rPr>
          <w:sz w:val="24"/>
          <w:szCs w:val="24"/>
        </w:rPr>
        <w:t>prouting broccoli, Diggers)</w:t>
      </w:r>
    </w:p>
    <w:p w:rsidR="008C78AD" w:rsidRDefault="008C78AD" w:rsidP="00BE7524">
      <w:pPr>
        <w:pStyle w:val="NoSpacing"/>
        <w:rPr>
          <w:sz w:val="24"/>
          <w:szCs w:val="24"/>
        </w:rPr>
      </w:pPr>
    </w:p>
    <w:p w:rsidR="002218FB" w:rsidRDefault="002218FB" w:rsidP="00BE7524">
      <w:pPr>
        <w:pStyle w:val="NoSpacing"/>
        <w:rPr>
          <w:b/>
          <w:sz w:val="24"/>
          <w:szCs w:val="24"/>
        </w:rPr>
      </w:pPr>
      <w:r w:rsidRPr="002218FB">
        <w:rPr>
          <w:b/>
          <w:sz w:val="24"/>
          <w:szCs w:val="24"/>
        </w:rPr>
        <w:t>Other Propagation techniques</w:t>
      </w:r>
    </w:p>
    <w:p w:rsidR="002218FB" w:rsidRPr="00902DE3" w:rsidRDefault="002218FB" w:rsidP="00BE7524">
      <w:pPr>
        <w:pStyle w:val="NoSpacing"/>
        <w:rPr>
          <w:sz w:val="24"/>
          <w:szCs w:val="24"/>
        </w:rPr>
      </w:pPr>
      <w:r w:rsidRPr="00902DE3">
        <w:rPr>
          <w:sz w:val="24"/>
          <w:szCs w:val="24"/>
        </w:rPr>
        <w:t xml:space="preserve">1. Cuttings - </w:t>
      </w:r>
      <w:r w:rsidR="008C78AD">
        <w:rPr>
          <w:sz w:val="24"/>
          <w:szCs w:val="24"/>
        </w:rPr>
        <w:tab/>
      </w:r>
      <w:r w:rsidR="004929CE">
        <w:rPr>
          <w:sz w:val="24"/>
          <w:szCs w:val="24"/>
        </w:rPr>
        <w:t xml:space="preserve">tip cuttings </w:t>
      </w:r>
      <w:r w:rsidR="00BE2456">
        <w:rPr>
          <w:sz w:val="24"/>
          <w:szCs w:val="24"/>
        </w:rPr>
        <w:t xml:space="preserve">- </w:t>
      </w:r>
      <w:r w:rsidRPr="00902DE3">
        <w:rPr>
          <w:sz w:val="24"/>
          <w:szCs w:val="24"/>
        </w:rPr>
        <w:t>rosemary, oregano</w:t>
      </w:r>
      <w:r w:rsidR="001B56C6" w:rsidRPr="00902DE3">
        <w:rPr>
          <w:sz w:val="24"/>
          <w:szCs w:val="24"/>
        </w:rPr>
        <w:t xml:space="preserve">, marjoram, sage, tarragon, thyme, </w:t>
      </w:r>
    </w:p>
    <w:p w:rsidR="002218FB" w:rsidRPr="00902DE3" w:rsidRDefault="002218FB" w:rsidP="00BE7524">
      <w:pPr>
        <w:pStyle w:val="NoSpacing"/>
        <w:rPr>
          <w:sz w:val="24"/>
          <w:szCs w:val="24"/>
        </w:rPr>
      </w:pPr>
      <w:r w:rsidRPr="00902DE3">
        <w:rPr>
          <w:sz w:val="24"/>
          <w:szCs w:val="24"/>
        </w:rPr>
        <w:t xml:space="preserve">2. Layering - </w:t>
      </w:r>
      <w:r w:rsidR="008C78AD">
        <w:rPr>
          <w:sz w:val="24"/>
          <w:szCs w:val="24"/>
        </w:rPr>
        <w:tab/>
      </w:r>
      <w:r w:rsidR="00BE2456">
        <w:rPr>
          <w:sz w:val="24"/>
          <w:szCs w:val="24"/>
        </w:rPr>
        <w:t xml:space="preserve">strawberries, other cane berries, </w:t>
      </w:r>
      <w:r w:rsidR="001B56C6" w:rsidRPr="00902DE3">
        <w:rPr>
          <w:sz w:val="24"/>
          <w:szCs w:val="24"/>
        </w:rPr>
        <w:t>pumpkin, sweet potato, NZ spinach</w:t>
      </w:r>
    </w:p>
    <w:p w:rsidR="002218FB" w:rsidRPr="00902DE3" w:rsidRDefault="002218FB" w:rsidP="00BE7524">
      <w:pPr>
        <w:pStyle w:val="NoSpacing"/>
        <w:rPr>
          <w:sz w:val="24"/>
          <w:szCs w:val="24"/>
        </w:rPr>
      </w:pPr>
      <w:r w:rsidRPr="00902DE3">
        <w:rPr>
          <w:sz w:val="24"/>
          <w:szCs w:val="24"/>
        </w:rPr>
        <w:t xml:space="preserve">3. Division - </w:t>
      </w:r>
      <w:r w:rsidR="008C78AD">
        <w:rPr>
          <w:sz w:val="24"/>
          <w:szCs w:val="24"/>
        </w:rPr>
        <w:tab/>
      </w:r>
      <w:r w:rsidR="00BE2456">
        <w:rPr>
          <w:sz w:val="24"/>
          <w:szCs w:val="24"/>
        </w:rPr>
        <w:t xml:space="preserve">lemon grass, </w:t>
      </w:r>
      <w:r w:rsidRPr="00902DE3">
        <w:rPr>
          <w:sz w:val="24"/>
          <w:szCs w:val="24"/>
        </w:rPr>
        <w:t>chives, rhubarb, asparagus</w:t>
      </w:r>
      <w:r w:rsidR="001B56C6" w:rsidRPr="00902DE3">
        <w:rPr>
          <w:sz w:val="24"/>
          <w:szCs w:val="24"/>
        </w:rPr>
        <w:t>, ga</w:t>
      </w:r>
      <w:r w:rsidR="00BE2456">
        <w:rPr>
          <w:sz w:val="24"/>
          <w:szCs w:val="24"/>
        </w:rPr>
        <w:t>rlic chives, j. Artichoke, sorrel</w:t>
      </w:r>
    </w:p>
    <w:p w:rsidR="00BE7524" w:rsidRPr="00902DE3" w:rsidRDefault="00BE7524" w:rsidP="00BE7524">
      <w:pPr>
        <w:pStyle w:val="NoSpacing"/>
        <w:rPr>
          <w:sz w:val="24"/>
          <w:szCs w:val="24"/>
        </w:rPr>
      </w:pPr>
    </w:p>
    <w:p w:rsidR="000A36D5" w:rsidRPr="00E133BC" w:rsidRDefault="00552B77" w:rsidP="00E133BC">
      <w:pPr>
        <w:pStyle w:val="NoSpacing"/>
        <w:jc w:val="center"/>
        <w:rPr>
          <w:b/>
          <w:sz w:val="28"/>
          <w:szCs w:val="28"/>
        </w:rPr>
      </w:pPr>
      <w:r w:rsidRPr="00E133BC">
        <w:rPr>
          <w:b/>
          <w:sz w:val="28"/>
          <w:szCs w:val="28"/>
        </w:rPr>
        <w:t>Transplanting</w:t>
      </w:r>
    </w:p>
    <w:p w:rsidR="00552B77" w:rsidRDefault="00552B77" w:rsidP="00BE7524">
      <w:pPr>
        <w:pStyle w:val="NoSpacing"/>
        <w:rPr>
          <w:b/>
          <w:sz w:val="24"/>
          <w:szCs w:val="24"/>
        </w:rPr>
      </w:pPr>
    </w:p>
    <w:p w:rsidR="00552B77" w:rsidRPr="00552B77" w:rsidRDefault="00552B77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Once the seedlings have two sets of leaves then you can transplant if required.  Before doing this give the plants a little time to become </w:t>
      </w:r>
      <w:r w:rsidR="004929CE">
        <w:rPr>
          <w:sz w:val="24"/>
          <w:szCs w:val="24"/>
        </w:rPr>
        <w:t>accustomed</w:t>
      </w:r>
      <w:r>
        <w:rPr>
          <w:sz w:val="24"/>
          <w:szCs w:val="24"/>
        </w:rPr>
        <w:t xml:space="preserve"> to the</w:t>
      </w:r>
      <w:r w:rsidR="004929CE">
        <w:rPr>
          <w:sz w:val="24"/>
          <w:szCs w:val="24"/>
        </w:rPr>
        <w:t>ir new position before transplanting. This is called hardening off.</w:t>
      </w:r>
      <w:r>
        <w:rPr>
          <w:sz w:val="24"/>
          <w:szCs w:val="24"/>
        </w:rPr>
        <w:t xml:space="preserve"> </w:t>
      </w:r>
      <w:r w:rsidR="001B43DA">
        <w:rPr>
          <w:sz w:val="24"/>
          <w:szCs w:val="24"/>
        </w:rPr>
        <w:t xml:space="preserve"> </w:t>
      </w:r>
      <w:proofErr w:type="gramStart"/>
      <w:r w:rsidR="004929CE">
        <w:rPr>
          <w:sz w:val="24"/>
          <w:szCs w:val="24"/>
        </w:rPr>
        <w:t xml:space="preserve">Water in with </w:t>
      </w:r>
      <w:r w:rsidR="001B43DA">
        <w:rPr>
          <w:sz w:val="24"/>
          <w:szCs w:val="24"/>
        </w:rPr>
        <w:t xml:space="preserve">a </w:t>
      </w:r>
      <w:r w:rsidR="004929CE">
        <w:rPr>
          <w:sz w:val="24"/>
          <w:szCs w:val="24"/>
        </w:rPr>
        <w:t xml:space="preserve">weak seaweed solution and or warm </w:t>
      </w:r>
      <w:proofErr w:type="spellStart"/>
      <w:r w:rsidR="004929CE">
        <w:rPr>
          <w:sz w:val="24"/>
          <w:szCs w:val="24"/>
        </w:rPr>
        <w:t>leachate</w:t>
      </w:r>
      <w:proofErr w:type="spellEnd"/>
      <w:r w:rsidR="004929CE">
        <w:rPr>
          <w:sz w:val="24"/>
          <w:szCs w:val="24"/>
        </w:rPr>
        <w:t xml:space="preserve"> (dissolved worm castings).</w:t>
      </w:r>
      <w:proofErr w:type="gramEnd"/>
    </w:p>
    <w:p w:rsidR="000A36D5" w:rsidRDefault="000A36D5" w:rsidP="00BE7524">
      <w:pPr>
        <w:pStyle w:val="NoSpacing"/>
        <w:rPr>
          <w:sz w:val="24"/>
          <w:szCs w:val="24"/>
        </w:rPr>
      </w:pPr>
    </w:p>
    <w:p w:rsidR="000D0BA2" w:rsidRPr="00067D30" w:rsidRDefault="000D0BA2" w:rsidP="00BE7524">
      <w:pPr>
        <w:pStyle w:val="NoSpacing"/>
        <w:rPr>
          <w:b/>
          <w:sz w:val="28"/>
          <w:szCs w:val="28"/>
        </w:rPr>
      </w:pPr>
      <w:r w:rsidRPr="000D0BA2">
        <w:rPr>
          <w:b/>
          <w:sz w:val="28"/>
          <w:szCs w:val="28"/>
        </w:rPr>
        <w:t>Where to buy Seed</w:t>
      </w:r>
      <w:r w:rsidR="0058602A">
        <w:rPr>
          <w:b/>
          <w:sz w:val="28"/>
          <w:szCs w:val="28"/>
        </w:rPr>
        <w:t>s</w:t>
      </w:r>
    </w:p>
    <w:p w:rsidR="005431DD" w:rsidRPr="00067D30" w:rsidRDefault="005431DD" w:rsidP="00BE7524">
      <w:pPr>
        <w:pStyle w:val="NoSpacing"/>
        <w:rPr>
          <w:i/>
          <w:sz w:val="24"/>
          <w:szCs w:val="24"/>
        </w:rPr>
      </w:pPr>
      <w:r w:rsidRPr="00067D30">
        <w:rPr>
          <w:i/>
          <w:sz w:val="24"/>
          <w:szCs w:val="24"/>
        </w:rPr>
        <w:t xml:space="preserve">On-line </w:t>
      </w:r>
      <w:r w:rsidR="0058602A" w:rsidRPr="00067D30">
        <w:rPr>
          <w:i/>
          <w:sz w:val="24"/>
          <w:szCs w:val="24"/>
        </w:rPr>
        <w:t>o</w:t>
      </w:r>
      <w:r w:rsidRPr="00067D30">
        <w:rPr>
          <w:i/>
          <w:sz w:val="24"/>
          <w:szCs w:val="24"/>
        </w:rPr>
        <w:t xml:space="preserve">pen pollinated, non-hybrid, heirloom varieties from: </w:t>
      </w:r>
    </w:p>
    <w:p w:rsidR="000A36D5" w:rsidRDefault="005431DD" w:rsidP="00BE7524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Permaculture</w:t>
      </w:r>
      <w:proofErr w:type="spellEnd"/>
      <w:r>
        <w:rPr>
          <w:sz w:val="24"/>
          <w:szCs w:val="24"/>
        </w:rPr>
        <w:t xml:space="preserve"> farm near Geraldton </w:t>
      </w:r>
      <w:r>
        <w:rPr>
          <w:sz w:val="24"/>
          <w:szCs w:val="24"/>
        </w:rPr>
        <w:tab/>
      </w:r>
      <w:r w:rsidRPr="005431DD">
        <w:rPr>
          <w:sz w:val="24"/>
          <w:szCs w:val="24"/>
        </w:rPr>
        <w:t>http://yilgarnseeds.drylands.org.au/order_seeds/order_seeds.html</w:t>
      </w:r>
    </w:p>
    <w:p w:rsidR="005431DD" w:rsidRDefault="005431DD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Very reliable seeds and big variety</w:t>
      </w:r>
      <w:r>
        <w:rPr>
          <w:sz w:val="24"/>
          <w:szCs w:val="24"/>
        </w:rPr>
        <w:tab/>
      </w:r>
      <w:r w:rsidR="007C3747">
        <w:rPr>
          <w:sz w:val="24"/>
          <w:szCs w:val="24"/>
        </w:rPr>
        <w:t>http</w:t>
      </w:r>
      <w:r w:rsidRPr="005431DD">
        <w:rPr>
          <w:sz w:val="24"/>
          <w:szCs w:val="24"/>
        </w:rPr>
        <w:t>://www.diggers.com.au/</w:t>
      </w:r>
      <w:r w:rsidR="007C3747">
        <w:rPr>
          <w:sz w:val="24"/>
          <w:szCs w:val="24"/>
        </w:rPr>
        <w:t xml:space="preserve"> (NB </w:t>
      </w:r>
      <w:proofErr w:type="spellStart"/>
      <w:r w:rsidR="007C3747">
        <w:rPr>
          <w:sz w:val="24"/>
          <w:szCs w:val="24"/>
        </w:rPr>
        <w:t>Vict</w:t>
      </w:r>
      <w:proofErr w:type="spellEnd"/>
      <w:r w:rsidR="007C3747">
        <w:rPr>
          <w:sz w:val="24"/>
          <w:szCs w:val="24"/>
        </w:rPr>
        <w:t>. company)</w:t>
      </w:r>
    </w:p>
    <w:p w:rsidR="00450642" w:rsidRPr="00067D30" w:rsidRDefault="0058602A" w:rsidP="00BE7524">
      <w:pPr>
        <w:pStyle w:val="NoSpacing"/>
      </w:pPr>
      <w:r>
        <w:rPr>
          <w:sz w:val="24"/>
          <w:szCs w:val="24"/>
        </w:rPr>
        <w:t>Local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1DD" w:rsidRPr="005431DD">
        <w:t xml:space="preserve">http://www.daisychaineconursery.com/index.html </w:t>
      </w:r>
    </w:p>
    <w:p w:rsidR="007C3747" w:rsidRPr="00067D30" w:rsidRDefault="0058602A" w:rsidP="00BE7524">
      <w:pPr>
        <w:pStyle w:val="NoSpacing"/>
        <w:rPr>
          <w:i/>
          <w:sz w:val="24"/>
          <w:szCs w:val="24"/>
        </w:rPr>
      </w:pPr>
      <w:r w:rsidRPr="00067D30">
        <w:rPr>
          <w:i/>
          <w:sz w:val="24"/>
          <w:szCs w:val="24"/>
        </w:rPr>
        <w:t>O</w:t>
      </w:r>
      <w:r w:rsidR="007C3747" w:rsidRPr="00067D30">
        <w:rPr>
          <w:i/>
          <w:sz w:val="24"/>
          <w:szCs w:val="24"/>
        </w:rPr>
        <w:t>rganic seeds:</w:t>
      </w:r>
    </w:p>
    <w:p w:rsidR="007C3747" w:rsidRDefault="00902DE3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C3747" w:rsidRPr="007C3747">
        <w:rPr>
          <w:sz w:val="24"/>
          <w:szCs w:val="24"/>
        </w:rPr>
        <w:t>https://greenharvest.com.au/SeedOrganic/OrganicSeedIndex.html</w:t>
      </w:r>
      <w:r w:rsidR="007C3747">
        <w:rPr>
          <w:sz w:val="24"/>
          <w:szCs w:val="24"/>
        </w:rPr>
        <w:t xml:space="preserve"> (NB QLD </w:t>
      </w:r>
      <w:r>
        <w:rPr>
          <w:sz w:val="24"/>
          <w:szCs w:val="24"/>
        </w:rPr>
        <w:t>c</w:t>
      </w:r>
      <w:r w:rsidR="007C3747">
        <w:rPr>
          <w:sz w:val="24"/>
          <w:szCs w:val="24"/>
        </w:rPr>
        <w:t>ompany)</w:t>
      </w:r>
    </w:p>
    <w:p w:rsidR="00450642" w:rsidRDefault="00902DE3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902DE3">
        <w:rPr>
          <w:sz w:val="24"/>
          <w:szCs w:val="24"/>
        </w:rPr>
        <w:t>https://www.edenseeds.com.au/About-us</w:t>
      </w:r>
      <w:r>
        <w:rPr>
          <w:sz w:val="24"/>
          <w:szCs w:val="24"/>
        </w:rPr>
        <w:t xml:space="preserve"> (NB QLD company)</w:t>
      </w:r>
    </w:p>
    <w:p w:rsidR="0058602A" w:rsidRDefault="0058602A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Well established seed range (many hybrid varieties): Yates</w:t>
      </w:r>
    </w:p>
    <w:p w:rsidR="000369F6" w:rsidRDefault="0058602A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58602A">
        <w:rPr>
          <w:sz w:val="24"/>
          <w:szCs w:val="24"/>
        </w:rPr>
        <w:t>http://www.yates.com.au/products/seeds#OeGL8IA7lR21flXA.97</w:t>
      </w:r>
    </w:p>
    <w:p w:rsidR="000369F6" w:rsidRPr="0050493F" w:rsidRDefault="000369F6" w:rsidP="00BE7524">
      <w:pPr>
        <w:pStyle w:val="NoSpacing"/>
        <w:rPr>
          <w:b/>
          <w:sz w:val="24"/>
          <w:szCs w:val="24"/>
        </w:rPr>
      </w:pPr>
      <w:r w:rsidRPr="0050493F">
        <w:rPr>
          <w:b/>
          <w:sz w:val="24"/>
          <w:szCs w:val="24"/>
        </w:rPr>
        <w:t>References</w:t>
      </w:r>
    </w:p>
    <w:p w:rsidR="000369F6" w:rsidRDefault="000369F6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Seed Savers' Handbook</w:t>
      </w:r>
      <w:r w:rsidR="0050493F">
        <w:rPr>
          <w:sz w:val="24"/>
          <w:szCs w:val="24"/>
        </w:rPr>
        <w:t xml:space="preserve">, Michel and Jude </w:t>
      </w:r>
      <w:proofErr w:type="spellStart"/>
      <w:r w:rsidR="0050493F">
        <w:rPr>
          <w:sz w:val="24"/>
          <w:szCs w:val="24"/>
        </w:rPr>
        <w:t>Fanton</w:t>
      </w:r>
      <w:proofErr w:type="spellEnd"/>
    </w:p>
    <w:p w:rsidR="000369F6" w:rsidRDefault="000369F6" w:rsidP="00BE75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Vegetable Growing: A guide for home gardeners in Western Australia</w:t>
      </w:r>
    </w:p>
    <w:sectPr w:rsidR="000369F6" w:rsidSect="00067D3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BE7524"/>
    <w:rsid w:val="000016C5"/>
    <w:rsid w:val="00007FE6"/>
    <w:rsid w:val="000369F6"/>
    <w:rsid w:val="00067D30"/>
    <w:rsid w:val="000A36D5"/>
    <w:rsid w:val="000D0BA2"/>
    <w:rsid w:val="001634AF"/>
    <w:rsid w:val="001B43DA"/>
    <w:rsid w:val="001B56C6"/>
    <w:rsid w:val="002218FB"/>
    <w:rsid w:val="00226D7D"/>
    <w:rsid w:val="002F22E1"/>
    <w:rsid w:val="003A2C64"/>
    <w:rsid w:val="004012E1"/>
    <w:rsid w:val="004343BB"/>
    <w:rsid w:val="00450642"/>
    <w:rsid w:val="00490FEA"/>
    <w:rsid w:val="004929CE"/>
    <w:rsid w:val="0050493F"/>
    <w:rsid w:val="005431DD"/>
    <w:rsid w:val="00552B77"/>
    <w:rsid w:val="005570B8"/>
    <w:rsid w:val="0058602A"/>
    <w:rsid w:val="005939DE"/>
    <w:rsid w:val="005C3CD9"/>
    <w:rsid w:val="005E4942"/>
    <w:rsid w:val="006E4FEB"/>
    <w:rsid w:val="00727773"/>
    <w:rsid w:val="007C3747"/>
    <w:rsid w:val="008138A8"/>
    <w:rsid w:val="00844832"/>
    <w:rsid w:val="008562AB"/>
    <w:rsid w:val="008C78AD"/>
    <w:rsid w:val="00902DE3"/>
    <w:rsid w:val="009606FD"/>
    <w:rsid w:val="00A15275"/>
    <w:rsid w:val="00A15BF3"/>
    <w:rsid w:val="00A31154"/>
    <w:rsid w:val="00A4299B"/>
    <w:rsid w:val="00A76A38"/>
    <w:rsid w:val="00AA702B"/>
    <w:rsid w:val="00AB5729"/>
    <w:rsid w:val="00AC75BD"/>
    <w:rsid w:val="00AF381B"/>
    <w:rsid w:val="00BE2456"/>
    <w:rsid w:val="00BE7524"/>
    <w:rsid w:val="00BF3709"/>
    <w:rsid w:val="00C72A31"/>
    <w:rsid w:val="00C91F6D"/>
    <w:rsid w:val="00CA60F8"/>
    <w:rsid w:val="00CB7A15"/>
    <w:rsid w:val="00CF1EDA"/>
    <w:rsid w:val="00D54B32"/>
    <w:rsid w:val="00D54BFA"/>
    <w:rsid w:val="00DC0E7B"/>
    <w:rsid w:val="00DC431B"/>
    <w:rsid w:val="00E133BC"/>
    <w:rsid w:val="00E250C0"/>
    <w:rsid w:val="00E716FC"/>
    <w:rsid w:val="00EE5A54"/>
    <w:rsid w:val="00F33E87"/>
    <w:rsid w:val="00FB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E75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3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782</Words>
  <Characters>4460</Characters>
  <Application>Microsoft Word 12.0.0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 Karina Martini</dc:creator>
  <cp:lastModifiedBy>Admin</cp:lastModifiedBy>
  <cp:revision>3</cp:revision>
  <dcterms:created xsi:type="dcterms:W3CDTF">2017-04-27T02:54:00Z</dcterms:created>
  <dcterms:modified xsi:type="dcterms:W3CDTF">2019-06-02T08:55:00Z</dcterms:modified>
</cp:coreProperties>
</file>